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BACDEA6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F00FBA">
        <w:rPr>
          <w:rFonts w:ascii="Arial" w:hAnsi="Arial" w:cs="Arial"/>
          <w:sz w:val="20"/>
          <w:szCs w:val="20"/>
        </w:rPr>
        <w:t xml:space="preserve">Управления по операционной деятельности. Службы </w:t>
      </w:r>
      <w:r w:rsidR="005253B6">
        <w:rPr>
          <w:rFonts w:ascii="Arial" w:hAnsi="Arial" w:cs="Arial"/>
          <w:sz w:val="20"/>
          <w:szCs w:val="20"/>
        </w:rPr>
        <w:t>по обеспечению ремонтной продукцией. Фасонно-литейного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71B83E0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C87A78">
        <w:rPr>
          <w:rFonts w:ascii="Arial" w:hAnsi="Arial" w:cs="Arial"/>
          <w:sz w:val="20"/>
          <w:szCs w:val="20"/>
        </w:rPr>
        <w:t>03.06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02E9679" w:rsidR="005279E1" w:rsidRPr="00541EC1" w:rsidRDefault="00C87A7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1CE9DD43" w:rsidR="005279E1" w:rsidRPr="00541EC1" w:rsidRDefault="00C87A7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46D9A5E" w:rsidR="005279E1" w:rsidRPr="00541EC1" w:rsidRDefault="00C87A7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E4A81DB" w:rsidR="005279E1" w:rsidRPr="00541EC1" w:rsidRDefault="00C87A7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31980894" w:rsidR="00310FD6" w:rsidRPr="00541EC1" w:rsidRDefault="00C87A7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</w:t>
      </w:r>
      <w:bookmarkStart w:id="0" w:name="_GoBack"/>
      <w:bookmarkEnd w:id="0"/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51236C"/>
    <w:rsid w:val="005253B6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87A78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0FBA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2025-01-16T12:29:00Z</dcterms:created>
  <dcterms:modified xsi:type="dcterms:W3CDTF">2025-06-04T07:01:00Z</dcterms:modified>
</cp:coreProperties>
</file>